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0D1C3" w14:textId="075CCB39" w:rsidR="004603E0" w:rsidRPr="00BF66C1" w:rsidRDefault="00BF66C1" w:rsidP="001B29EA">
      <w:pPr>
        <w:pStyle w:val="Titre"/>
        <w:spacing w:before="240"/>
        <w:jc w:val="center"/>
        <w:rPr>
          <w:b/>
          <w:sz w:val="44"/>
        </w:rPr>
      </w:pPr>
      <w:r w:rsidRPr="00BF66C1">
        <w:rPr>
          <w:b/>
          <w:sz w:val="44"/>
        </w:rPr>
        <w:t xml:space="preserve">Annexe ii - </w:t>
      </w:r>
      <w:r w:rsidR="00542DFB" w:rsidRPr="00BF66C1">
        <w:rPr>
          <w:b/>
          <w:sz w:val="44"/>
        </w:rPr>
        <w:t>Cadre du mémoire technique</w:t>
      </w:r>
    </w:p>
    <w:p w14:paraId="0321E0D5" w14:textId="77777777" w:rsidR="00A267F6" w:rsidRDefault="00A267F6" w:rsidP="00A267F6">
      <w:pPr>
        <w:spacing w:before="0"/>
      </w:pPr>
      <w:r>
        <w:t>Le mémoire technique est un document présentant l’offre technique du soumissionnaire et démontrant sa capacité à répondre à l’ensemble des exigences définies au CCTP.</w:t>
      </w:r>
    </w:p>
    <w:p w14:paraId="45BB0333" w14:textId="77777777" w:rsidR="00A267F6" w:rsidRDefault="00A267F6" w:rsidP="00A267F6">
      <w:pPr>
        <w:spacing w:before="0"/>
      </w:pPr>
    </w:p>
    <w:p w14:paraId="3276A1BC" w14:textId="77777777" w:rsidR="00A267F6" w:rsidRDefault="00A267F6" w:rsidP="00A267F6">
      <w:r>
        <w:t>Le présent document constitue le cadre obligatoire à utiliser pour la remise de l’offre.</w:t>
      </w:r>
    </w:p>
    <w:p w14:paraId="0C276A7D" w14:textId="77777777" w:rsidR="00A267F6" w:rsidRDefault="00A267F6" w:rsidP="00A267F6">
      <w:r>
        <w:t>Si le candidat l’estime nécessaire, il peut compléter ce cadre par des annexes, à condition que celles-ci soient clairement référencées et directement liées au présent marché.</w:t>
      </w:r>
    </w:p>
    <w:p w14:paraId="5F2CF1EF" w14:textId="77777777" w:rsidR="00A267F6" w:rsidRDefault="00A267F6" w:rsidP="00A267F6"/>
    <w:p w14:paraId="5A4A4453" w14:textId="77777777" w:rsidR="00A267F6" w:rsidRDefault="00A267F6" w:rsidP="00A267F6">
      <w:r>
        <w:t>Les réponses doivent impérativement concerner le présent marché et ne peuvent en aucun cas être génériques ou de portée générale.</w:t>
      </w:r>
    </w:p>
    <w:p w14:paraId="6E2C1092" w14:textId="77777777" w:rsidR="00A267F6" w:rsidRDefault="00A267F6" w:rsidP="00A267F6">
      <w:r>
        <w:t>Les documents d’ordre général, ne concernant pas directement le marché, pourront être consultés à titre informatif mais ne seront pas pris en compte dans l’évaluation de la valeur technique de l’offre.</w:t>
      </w:r>
    </w:p>
    <w:p w14:paraId="05999D3A" w14:textId="77777777" w:rsidR="00A267F6" w:rsidRDefault="00A267F6" w:rsidP="00542DFB"/>
    <w:p w14:paraId="0B9138CF" w14:textId="27DEBB76" w:rsidR="00271B12" w:rsidRDefault="00271B12" w:rsidP="00DB1735">
      <w:pPr>
        <w:pStyle w:val="Titre1"/>
      </w:pPr>
      <w:r w:rsidRPr="00BF66C1">
        <w:t>Dispositions pratiques prévues pour la réalisation des</w:t>
      </w:r>
      <w:r w:rsidR="00BF66C1" w:rsidRPr="00BF66C1">
        <w:t xml:space="preserve"> prestations définies au marché</w:t>
      </w:r>
      <w:r w:rsidR="00DB1735">
        <w:t xml:space="preserve"> - </w:t>
      </w:r>
      <w:r w:rsidR="009F610A">
        <w:t>noté sur 3</w:t>
      </w:r>
      <w:r w:rsidRPr="00BF66C1">
        <w:t>0</w:t>
      </w:r>
      <w:r w:rsidRPr="00DB1735">
        <w:rPr>
          <w:color w:val="FF0000"/>
        </w:rPr>
        <w:t xml:space="preserve"> </w:t>
      </w:r>
      <w:r w:rsidRPr="00BF66C1">
        <w:t>points (</w:t>
      </w:r>
      <w:r w:rsidR="00680A93" w:rsidRPr="00BF66C1">
        <w:t xml:space="preserve">Performance et </w:t>
      </w:r>
      <w:r w:rsidR="00B63958">
        <w:t>qualitÉs</w:t>
      </w:r>
      <w:r w:rsidR="00680A93" w:rsidRPr="00BF66C1">
        <w:t xml:space="preserve"> techniques</w:t>
      </w:r>
      <w:r w:rsidRPr="00BF66C1">
        <w:t>)</w:t>
      </w:r>
    </w:p>
    <w:p w14:paraId="184D8A44" w14:textId="77777777" w:rsidR="00DB1735" w:rsidRPr="00DB1735" w:rsidRDefault="00DB1735" w:rsidP="00DB1735">
      <w:bookmarkStart w:id="0" w:name="_GoBack"/>
      <w:bookmarkEnd w:id="0"/>
    </w:p>
    <w:p w14:paraId="34AC6480" w14:textId="296F276B" w:rsidR="00DB1735" w:rsidRDefault="00DB1735" w:rsidP="00DB1735">
      <w:pPr>
        <w:pStyle w:val="Titre2"/>
      </w:pPr>
      <w:r>
        <w:t>Organisation mise en place par le candidat pour l’exécution du marché (</w:t>
      </w:r>
      <w:r w:rsidR="00A05D79">
        <w:rPr>
          <w:color w:val="FF0000"/>
        </w:rPr>
        <w:t>10</w:t>
      </w:r>
      <w:r>
        <w:t xml:space="preserve"> points)</w:t>
      </w:r>
    </w:p>
    <w:p w14:paraId="5498616F" w14:textId="0F754416" w:rsidR="00DB1735" w:rsidRDefault="00DB1735" w:rsidP="00DB1735">
      <w:pPr>
        <w:rPr>
          <w:rFonts w:cs="Arial"/>
          <w:color w:val="000000"/>
        </w:rPr>
      </w:pPr>
      <w:r w:rsidRPr="00F330D3">
        <w:rPr>
          <w:rFonts w:cs="Arial"/>
          <w:color w:val="000000"/>
        </w:rPr>
        <w:t>Le candidat décrit les mesures organisationnelles / techniques / temporelles mises en place pour l’exécution du marché</w:t>
      </w:r>
      <w:r w:rsidRPr="007F1FB3">
        <w:rPr>
          <w:rFonts w:cs="Arial"/>
          <w:color w:val="000000"/>
        </w:rPr>
        <w:t>.</w:t>
      </w:r>
    </w:p>
    <w:p w14:paraId="2E202F55" w14:textId="7739CC43" w:rsidR="000361FE" w:rsidRPr="00072073" w:rsidRDefault="000361FE" w:rsidP="000361FE">
      <w:pPr>
        <w:pStyle w:val="Paragraphedeliste"/>
        <w:numPr>
          <w:ilvl w:val="0"/>
          <w:numId w:val="44"/>
        </w:numPr>
        <w:rPr>
          <w:rFonts w:cs="Arial"/>
          <w:color w:val="000000"/>
        </w:rPr>
      </w:pPr>
      <w:r>
        <w:rPr>
          <w:rFonts w:cs="Arial"/>
          <w:color w:val="000000"/>
        </w:rPr>
        <w:t>O</w:t>
      </w:r>
      <w:r w:rsidRPr="00072073">
        <w:rPr>
          <w:rFonts w:cs="Arial"/>
          <w:color w:val="000000"/>
        </w:rPr>
        <w:t>rgani</w:t>
      </w:r>
      <w:r>
        <w:rPr>
          <w:rFonts w:cs="Arial"/>
          <w:color w:val="000000"/>
        </w:rPr>
        <w:t>gramme</w:t>
      </w:r>
      <w:r w:rsidRPr="00072073">
        <w:rPr>
          <w:rFonts w:cs="Arial"/>
          <w:color w:val="000000"/>
        </w:rPr>
        <w:t xml:space="preserve"> de l'entreprise générale ;</w:t>
      </w:r>
      <w:r>
        <w:rPr>
          <w:rFonts w:cs="Arial"/>
          <w:color w:val="000000"/>
        </w:rPr>
        <w:t xml:space="preserve"> </w:t>
      </w:r>
      <w:r w:rsidRPr="00FA5BE3">
        <w:rPr>
          <w:rFonts w:cs="Arial"/>
          <w:b/>
          <w:color w:val="000000"/>
        </w:rPr>
        <w:t>(</w:t>
      </w:r>
      <w:r w:rsidR="004104B6">
        <w:rPr>
          <w:rFonts w:cs="Arial"/>
          <w:b/>
          <w:color w:val="000000"/>
        </w:rPr>
        <w:t>2</w:t>
      </w:r>
      <w:r w:rsidRPr="00FA5BE3">
        <w:rPr>
          <w:rFonts w:cs="Arial"/>
          <w:b/>
          <w:color w:val="000000"/>
        </w:rPr>
        <w:t xml:space="preserve"> point)</w:t>
      </w:r>
    </w:p>
    <w:p w14:paraId="55CE72B3" w14:textId="7611526F" w:rsidR="0077554B" w:rsidRDefault="000361FE" w:rsidP="00AC53C0">
      <w:pPr>
        <w:pStyle w:val="Paragraphedeliste"/>
        <w:numPr>
          <w:ilvl w:val="0"/>
          <w:numId w:val="44"/>
        </w:numPr>
      </w:pPr>
      <w:r>
        <w:t>Organisation</w:t>
      </w:r>
      <w:r w:rsidR="00AC53C0">
        <w:t xml:space="preserve"> du chantier au regard des contrainte d’exécution des travaux pendant le week-end ou jour férié ; </w:t>
      </w:r>
      <w:r w:rsidR="00AC53C0" w:rsidRPr="00C56D8E">
        <w:rPr>
          <w:rFonts w:cs="Arial"/>
          <w:b/>
          <w:color w:val="000000"/>
        </w:rPr>
        <w:t>(</w:t>
      </w:r>
      <w:r w:rsidR="004104B6">
        <w:rPr>
          <w:rFonts w:cs="Arial"/>
          <w:b/>
          <w:color w:val="000000"/>
        </w:rPr>
        <w:t>4</w:t>
      </w:r>
      <w:r w:rsidR="00AC53C0" w:rsidRPr="00C56D8E">
        <w:rPr>
          <w:rFonts w:cs="Arial"/>
          <w:b/>
          <w:color w:val="000000"/>
        </w:rPr>
        <w:t xml:space="preserve"> points)</w:t>
      </w:r>
    </w:p>
    <w:p w14:paraId="0A347F27" w14:textId="37609C44" w:rsidR="0077554B" w:rsidRDefault="0077554B" w:rsidP="00C56D8E">
      <w:pPr>
        <w:pStyle w:val="Paragraphedeliste"/>
        <w:numPr>
          <w:ilvl w:val="0"/>
          <w:numId w:val="44"/>
        </w:numPr>
      </w:pPr>
      <w:r>
        <w:t>D</w:t>
      </w:r>
      <w:r w:rsidR="00AD1324">
        <w:t>élais de fourniture de planning pour l’exécution des travaux</w:t>
      </w:r>
      <w:r w:rsidR="004104B6">
        <w:t>.</w:t>
      </w:r>
      <w:r w:rsidR="00AC53C0">
        <w:t xml:space="preserve"> </w:t>
      </w:r>
      <w:r w:rsidR="00AC53C0" w:rsidRPr="00C56D8E">
        <w:rPr>
          <w:rFonts w:cs="Arial"/>
          <w:b/>
          <w:color w:val="000000"/>
        </w:rPr>
        <w:t>(</w:t>
      </w:r>
      <w:r w:rsidR="004104B6">
        <w:rPr>
          <w:rFonts w:cs="Arial"/>
          <w:b/>
          <w:color w:val="000000"/>
        </w:rPr>
        <w:t>4</w:t>
      </w:r>
      <w:r w:rsidR="00AC53C0" w:rsidRPr="00C56D8E">
        <w:rPr>
          <w:rFonts w:cs="Arial"/>
          <w:b/>
          <w:color w:val="000000"/>
        </w:rPr>
        <w:t xml:space="preserve"> points)</w:t>
      </w:r>
    </w:p>
    <w:p w14:paraId="74DEBE7B" w14:textId="0CDA0F13" w:rsidR="00DB1735" w:rsidRDefault="00DB1735" w:rsidP="00AC53C0">
      <w:pPr>
        <w:pStyle w:val="Paragraphedeliste"/>
      </w:pPr>
    </w:p>
    <w:p w14:paraId="203E68C0" w14:textId="7B220461" w:rsidR="00DB1735" w:rsidRDefault="00DB1735" w:rsidP="004104B6">
      <w:pPr>
        <w:pStyle w:val="Titre2"/>
      </w:pPr>
      <w:r>
        <w:t xml:space="preserve">Références </w:t>
      </w:r>
      <w:r w:rsidR="004104B6" w:rsidRPr="004104B6">
        <w:rPr>
          <w:i/>
        </w:rPr>
        <w:t>(</w:t>
      </w:r>
      <w:r w:rsidR="004104B6" w:rsidRPr="004104B6">
        <w:rPr>
          <w:i/>
          <w:color w:val="FF0000"/>
        </w:rPr>
        <w:t>5</w:t>
      </w:r>
      <w:r w:rsidRPr="004104B6">
        <w:rPr>
          <w:i/>
        </w:rPr>
        <w:t xml:space="preserve"> points)</w:t>
      </w:r>
    </w:p>
    <w:p w14:paraId="15454F2A" w14:textId="7BA1124E" w:rsidR="00DB1735" w:rsidRDefault="00DB1735" w:rsidP="00DB1735">
      <w:r w:rsidRPr="007F1FB3">
        <w:t xml:space="preserve">Le candidat présente ses références dans le domaine de </w:t>
      </w:r>
      <w:r w:rsidR="000361FE">
        <w:t>travaux</w:t>
      </w:r>
      <w:r w:rsidR="00BE323B">
        <w:t xml:space="preserve"> en VRD</w:t>
      </w:r>
      <w:r w:rsidRPr="007F1FB3">
        <w:t xml:space="preserve"> e</w:t>
      </w:r>
      <w:r w:rsidR="00BE323B">
        <w:t>t</w:t>
      </w:r>
      <w:r w:rsidRPr="007F1FB3">
        <w:t xml:space="preserve"> détaillant les opérations déjà réalisées. Il met en avant son expérience et ses réalisat</w:t>
      </w:r>
      <w:r>
        <w:t xml:space="preserve">ions pertinentes pour le marché. </w:t>
      </w:r>
    </w:p>
    <w:p w14:paraId="3BBD1773" w14:textId="04BE2C35" w:rsidR="00DB1735" w:rsidRPr="00EA3A84" w:rsidRDefault="00DB1735" w:rsidP="00DB1735">
      <w:pPr>
        <w:pStyle w:val="Titre2"/>
      </w:pPr>
      <w:r w:rsidRPr="00FD2D82">
        <w:t xml:space="preserve">Moyens humains dédiés au marché </w:t>
      </w:r>
      <w:r>
        <w:rPr>
          <w:i/>
        </w:rPr>
        <w:t>(</w:t>
      </w:r>
      <w:r>
        <w:rPr>
          <w:i/>
          <w:color w:val="FF0000"/>
        </w:rPr>
        <w:t>5</w:t>
      </w:r>
      <w:r w:rsidRPr="0092697D">
        <w:rPr>
          <w:i/>
          <w:color w:val="FF0000"/>
        </w:rPr>
        <w:t xml:space="preserve"> </w:t>
      </w:r>
      <w:r w:rsidRPr="00CB735A">
        <w:rPr>
          <w:i/>
        </w:rPr>
        <w:t>points)</w:t>
      </w:r>
    </w:p>
    <w:p w14:paraId="60395FAE" w14:textId="191B2A03" w:rsidR="00DB1735" w:rsidRDefault="00DB1735" w:rsidP="00DB1735">
      <w:pPr>
        <w:pStyle w:val="Titre3"/>
      </w:pPr>
      <w:r>
        <w:t>Responsable physique du marché (</w:t>
      </w:r>
      <w:r w:rsidRPr="004104B6">
        <w:t>2</w:t>
      </w:r>
      <w:r>
        <w:t xml:space="preserve"> POINTS)</w:t>
      </w:r>
    </w:p>
    <w:p w14:paraId="0CCB23A4" w14:textId="5CE2B985" w:rsidR="00DB1735" w:rsidRDefault="00DB1735" w:rsidP="00DB1735">
      <w:pPr>
        <w:rPr>
          <w:rFonts w:eastAsia="Times New Roman"/>
        </w:rPr>
      </w:pPr>
      <w:r w:rsidRPr="00D468D1">
        <w:t>Le candidat présente le responsable physique du marché désigné dans l’acte d’engagement (identité, coordonnées, qualifications, habilitations, d</w:t>
      </w:r>
      <w:r>
        <w:t>iplômes, parcours professionnel)</w:t>
      </w:r>
      <w:r>
        <w:rPr>
          <w:rFonts w:eastAsia="Times New Roman"/>
        </w:rPr>
        <w:t>.</w:t>
      </w:r>
    </w:p>
    <w:p w14:paraId="682310DC" w14:textId="4799CE49" w:rsidR="00DB1735" w:rsidRDefault="00DB1735" w:rsidP="00DB1735">
      <w:pPr>
        <w:pStyle w:val="Titre3"/>
      </w:pPr>
      <w:r>
        <w:t>Moyens humains (</w:t>
      </w:r>
      <w:r w:rsidRPr="004104B6">
        <w:t xml:space="preserve">3 </w:t>
      </w:r>
      <w:r>
        <w:t>POINTS)</w:t>
      </w:r>
    </w:p>
    <w:p w14:paraId="5A480322" w14:textId="6AD983CF" w:rsidR="004E452D" w:rsidRDefault="00DB1735" w:rsidP="00DB1735">
      <w:r>
        <w:lastRenderedPageBreak/>
        <w:t xml:space="preserve">Le candidat décrit les moyens humains </w:t>
      </w:r>
      <w:r w:rsidR="0067124F">
        <w:t xml:space="preserve">de </w:t>
      </w:r>
      <w:r w:rsidR="0067124F" w:rsidRPr="00705A85">
        <w:t>son entreprise</w:t>
      </w:r>
      <w:r w:rsidR="0067124F">
        <w:t xml:space="preserve">, </w:t>
      </w:r>
      <w:r>
        <w:t>dédiés au marché en vue d’une parfaite exécution des prestations</w:t>
      </w:r>
      <w:r w:rsidR="001C172D">
        <w:t xml:space="preserve"> </w:t>
      </w:r>
      <w:r w:rsidR="00C725C2">
        <w:t>en fonction :</w:t>
      </w:r>
    </w:p>
    <w:p w14:paraId="32D80714" w14:textId="3C90E4C8" w:rsidR="006D4963" w:rsidRDefault="006D4963" w:rsidP="00DB1735">
      <w:r>
        <w:t xml:space="preserve">- </w:t>
      </w:r>
      <w:r w:rsidR="0067124F">
        <w:t>Du n</w:t>
      </w:r>
      <w:r>
        <w:t>ombre</w:t>
      </w:r>
      <w:r w:rsidR="00DB1735">
        <w:t xml:space="preserve"> des personnes </w:t>
      </w:r>
      <w:r w:rsidR="004E452D">
        <w:t xml:space="preserve">que dispose le </w:t>
      </w:r>
      <w:r w:rsidR="001C172D">
        <w:t>candidat pour</w:t>
      </w:r>
      <w:r w:rsidR="004E452D">
        <w:t xml:space="preserve"> </w:t>
      </w:r>
      <w:r w:rsidR="0067124F">
        <w:t>réaliser</w:t>
      </w:r>
      <w:r w:rsidR="004E452D" w:rsidRPr="00A83E40">
        <w:t xml:space="preserve"> </w:t>
      </w:r>
      <w:r w:rsidR="0067124F">
        <w:t xml:space="preserve">des </w:t>
      </w:r>
      <w:r w:rsidR="004E452D" w:rsidRPr="00A83E40">
        <w:t xml:space="preserve">travaux </w:t>
      </w:r>
      <w:r w:rsidR="001C172D" w:rsidRPr="00A83E40">
        <w:t>pendant</w:t>
      </w:r>
      <w:r w:rsidR="001C172D">
        <w:t xml:space="preserve"> les </w:t>
      </w:r>
      <w:r w:rsidR="00A10EB9" w:rsidRPr="00A10EB9">
        <w:t xml:space="preserve">heures ouvrables </w:t>
      </w:r>
      <w:r w:rsidR="00A10EB9">
        <w:t xml:space="preserve">et week-end ou jour </w:t>
      </w:r>
      <w:r w:rsidR="001C172D">
        <w:t>férié</w:t>
      </w:r>
      <w:r w:rsidR="00022BF0">
        <w:t xml:space="preserve"> </w:t>
      </w:r>
      <w:r w:rsidR="00705A85">
        <w:t xml:space="preserve">et </w:t>
      </w:r>
      <w:r w:rsidR="00022BF0">
        <w:t xml:space="preserve">ayant </w:t>
      </w:r>
      <w:r w:rsidR="00DE529A" w:rsidRPr="00DE529A">
        <w:rPr>
          <w:i/>
          <w:iCs/>
        </w:rPr>
        <w:t>(</w:t>
      </w:r>
      <w:r w:rsidR="00705A85" w:rsidRPr="00DE529A">
        <w:rPr>
          <w:i/>
          <w:iCs/>
        </w:rPr>
        <w:t>au minimum</w:t>
      </w:r>
      <w:r w:rsidR="00DE529A" w:rsidRPr="00DE529A">
        <w:rPr>
          <w:i/>
          <w:iCs/>
        </w:rPr>
        <w:t>)</w:t>
      </w:r>
      <w:r w:rsidR="00705A85">
        <w:t xml:space="preserve"> </w:t>
      </w:r>
      <w:r w:rsidR="00022BF0">
        <w:t xml:space="preserve">les CACES </w:t>
      </w:r>
      <w:r w:rsidR="004A11F2">
        <w:t>Engins de chantier</w:t>
      </w:r>
      <w:r w:rsidR="00F8623B">
        <w:t xml:space="preserve"> catégorie </w:t>
      </w:r>
      <w:r w:rsidR="004A11F2">
        <w:t>A</w:t>
      </w:r>
      <w:r w:rsidR="00F8623B">
        <w:t xml:space="preserve"> - </w:t>
      </w:r>
      <w:r w:rsidR="004A11F2">
        <w:t>B1</w:t>
      </w:r>
      <w:r w:rsidR="00F8623B">
        <w:t xml:space="preserve"> - </w:t>
      </w:r>
      <w:r w:rsidR="004A11F2">
        <w:t>C1</w:t>
      </w:r>
      <w:r w:rsidR="00F8623B">
        <w:t xml:space="preserve"> </w:t>
      </w:r>
      <w:r w:rsidR="001C172D">
        <w:t>;</w:t>
      </w:r>
      <w:r>
        <w:t xml:space="preserve"> </w:t>
      </w:r>
      <w:r w:rsidR="00F8623B" w:rsidRPr="0060674D">
        <w:rPr>
          <w:b/>
        </w:rPr>
        <w:t>(2points)</w:t>
      </w:r>
    </w:p>
    <w:p w14:paraId="244AB04D" w14:textId="7AB2BE2B" w:rsidR="00DB1735" w:rsidRDefault="006D4963" w:rsidP="006D4963">
      <w:r>
        <w:t xml:space="preserve">- </w:t>
      </w:r>
      <w:r w:rsidR="00DE529A">
        <w:t>Fourniture des certificats / diplômes.</w:t>
      </w:r>
      <w:r w:rsidR="001C172D">
        <w:t> </w:t>
      </w:r>
      <w:r w:rsidR="00F8623B" w:rsidRPr="0060674D">
        <w:rPr>
          <w:b/>
        </w:rPr>
        <w:t>(</w:t>
      </w:r>
      <w:r w:rsidR="00F8623B">
        <w:rPr>
          <w:b/>
        </w:rPr>
        <w:t>1</w:t>
      </w:r>
      <w:r w:rsidR="00F8623B" w:rsidRPr="0060674D">
        <w:rPr>
          <w:b/>
        </w:rPr>
        <w:t>point)</w:t>
      </w:r>
    </w:p>
    <w:p w14:paraId="605A2E6C" w14:textId="77777777" w:rsidR="00DB1735" w:rsidRDefault="00DB1735" w:rsidP="00DB1735"/>
    <w:p w14:paraId="519083BF" w14:textId="77777777" w:rsidR="00DB1735" w:rsidRPr="00EA3A84" w:rsidRDefault="00DB1735" w:rsidP="00DB1735">
      <w:pPr>
        <w:pStyle w:val="Titre2"/>
      </w:pPr>
      <w:r>
        <w:t xml:space="preserve">Moyens matériels dédiés au marché </w:t>
      </w:r>
      <w:r>
        <w:rPr>
          <w:i/>
        </w:rPr>
        <w:t>(</w:t>
      </w:r>
      <w:r>
        <w:rPr>
          <w:i/>
          <w:color w:val="FF0000"/>
        </w:rPr>
        <w:t>5</w:t>
      </w:r>
      <w:r w:rsidRPr="0092697D">
        <w:rPr>
          <w:i/>
          <w:color w:val="FF0000"/>
        </w:rPr>
        <w:t xml:space="preserve"> </w:t>
      </w:r>
      <w:r w:rsidRPr="00CB735A">
        <w:rPr>
          <w:i/>
        </w:rPr>
        <w:t>points)</w:t>
      </w:r>
    </w:p>
    <w:p w14:paraId="301B09A2" w14:textId="3C60C347" w:rsidR="00DB1735" w:rsidRDefault="00DB1735" w:rsidP="00DB1735">
      <w:pPr>
        <w:rPr>
          <w:rFonts w:eastAsia="Times New Roman"/>
        </w:rPr>
      </w:pPr>
      <w:r w:rsidRPr="00D468D1">
        <w:t xml:space="preserve">Le candidat décrit les moyens </w:t>
      </w:r>
      <w:r w:rsidRPr="00A267F6">
        <w:t xml:space="preserve">matériels </w:t>
      </w:r>
      <w:r w:rsidR="00022BF0">
        <w:t xml:space="preserve">et logistique </w:t>
      </w:r>
      <w:r w:rsidR="00A83E40" w:rsidRPr="00A267F6">
        <w:t>de son entreprise</w:t>
      </w:r>
      <w:r w:rsidR="00A83E40" w:rsidRPr="00D468D1">
        <w:t xml:space="preserve"> </w:t>
      </w:r>
      <w:r w:rsidRPr="00D468D1">
        <w:t xml:space="preserve">dédiés au </w:t>
      </w:r>
      <w:r w:rsidR="00022BF0">
        <w:t>marché</w:t>
      </w:r>
      <w:r w:rsidRPr="00D468D1">
        <w:t xml:space="preserve"> en vue d’une parfaite exécution des prestations</w:t>
      </w:r>
      <w:r w:rsidR="00022BF0">
        <w:t>.</w:t>
      </w:r>
      <w:r w:rsidRPr="00D468D1">
        <w:t xml:space="preserve"> </w:t>
      </w:r>
    </w:p>
    <w:p w14:paraId="5D626793" w14:textId="17FB8629" w:rsidR="00A83E40" w:rsidRDefault="00A83E40" w:rsidP="00A83E40">
      <w:r w:rsidRPr="00D468D1">
        <w:t>Le candidat décrit les moyens matériels</w:t>
      </w:r>
      <w:r w:rsidR="0067124F">
        <w:t xml:space="preserve"> </w:t>
      </w:r>
      <w:r w:rsidRPr="00D468D1">
        <w:t xml:space="preserve"> </w:t>
      </w:r>
      <w:r w:rsidRPr="00072073">
        <w:rPr>
          <w:i/>
          <w:sz w:val="18"/>
        </w:rPr>
        <w:t>(outillages</w:t>
      </w:r>
      <w:r>
        <w:rPr>
          <w:i/>
          <w:sz w:val="18"/>
        </w:rPr>
        <w:t xml:space="preserve">, équipements) </w:t>
      </w:r>
      <w:r w:rsidRPr="00D468D1">
        <w:t xml:space="preserve">dédiés au </w:t>
      </w:r>
      <w:r>
        <w:t>marché</w:t>
      </w:r>
      <w:r w:rsidRPr="00072073">
        <w:rPr>
          <w:rFonts w:eastAsia="Times New Roman"/>
          <w:i/>
          <w:sz w:val="18"/>
        </w:rPr>
        <w:t>.</w:t>
      </w:r>
      <w:r>
        <w:rPr>
          <w:rFonts w:eastAsia="Times New Roman"/>
          <w:i/>
          <w:sz w:val="18"/>
        </w:rPr>
        <w:t xml:space="preserve"> </w:t>
      </w:r>
      <w:r w:rsidRPr="0060674D">
        <w:rPr>
          <w:b/>
        </w:rPr>
        <w:t>(2points)</w:t>
      </w:r>
    </w:p>
    <w:p w14:paraId="232C4BB8" w14:textId="363664F1" w:rsidR="00A83E40" w:rsidRPr="0060674D" w:rsidRDefault="00A83E40" w:rsidP="00A83E40">
      <w:pPr>
        <w:rPr>
          <w:b/>
        </w:rPr>
      </w:pPr>
      <w:r w:rsidRPr="00D468D1">
        <w:t xml:space="preserve">Le candidat décrit les moyens </w:t>
      </w:r>
      <w:r w:rsidR="00022BF0">
        <w:t>logistique</w:t>
      </w:r>
      <w:r w:rsidR="00DE529A">
        <w:t>s</w:t>
      </w:r>
      <w:r w:rsidR="00022BF0">
        <w:t xml:space="preserve"> </w:t>
      </w:r>
      <w:r>
        <w:t>(</w:t>
      </w:r>
      <w:r>
        <w:rPr>
          <w:i/>
          <w:sz w:val="18"/>
        </w:rPr>
        <w:t>véhicules, engins)</w:t>
      </w:r>
      <w:r w:rsidRPr="00D468D1">
        <w:t xml:space="preserve"> de son entreprise qu’il e</w:t>
      </w:r>
      <w:r>
        <w:t xml:space="preserve">ntend dédier au présent marché. </w:t>
      </w:r>
      <w:r w:rsidRPr="008B3778">
        <w:rPr>
          <w:b/>
        </w:rPr>
        <w:t>(3 points)</w:t>
      </w:r>
    </w:p>
    <w:p w14:paraId="402428EF" w14:textId="77777777" w:rsidR="00A83E40" w:rsidRDefault="00A83E40" w:rsidP="00DB1735"/>
    <w:p w14:paraId="184D5E20" w14:textId="77777777" w:rsidR="00DB1735" w:rsidRPr="0044599D" w:rsidRDefault="00DB1735" w:rsidP="00DB1735"/>
    <w:p w14:paraId="66ED6815" w14:textId="3290F23B" w:rsidR="00DB1735" w:rsidRPr="001178FE" w:rsidRDefault="00DB1735" w:rsidP="00DB1735">
      <w:pPr>
        <w:pStyle w:val="Titre2"/>
        <w:rPr>
          <w:i/>
        </w:rPr>
      </w:pPr>
      <w:r>
        <w:t xml:space="preserve">Pratiques environnementales, gestion des déchets – noté </w:t>
      </w:r>
      <w:r w:rsidRPr="00110AAC">
        <w:t xml:space="preserve">sur </w:t>
      </w:r>
      <w:r w:rsidRPr="001178FE">
        <w:rPr>
          <w:i/>
        </w:rPr>
        <w:t>(</w:t>
      </w:r>
      <w:r>
        <w:rPr>
          <w:i/>
          <w:color w:val="FF0000"/>
        </w:rPr>
        <w:t>5</w:t>
      </w:r>
      <w:r w:rsidRPr="001178FE">
        <w:rPr>
          <w:i/>
        </w:rPr>
        <w:t xml:space="preserve"> points)</w:t>
      </w:r>
    </w:p>
    <w:p w14:paraId="5A60FAA3" w14:textId="215C4208" w:rsidR="008B3778" w:rsidRDefault="008B3778" w:rsidP="008B3778">
      <w:pPr>
        <w:pStyle w:val="Titre3"/>
      </w:pPr>
      <w:r w:rsidRPr="0092697D">
        <w:t>Dispositions environnementales</w:t>
      </w:r>
      <w:r>
        <w:t xml:space="preserve"> </w:t>
      </w:r>
      <w:r w:rsidR="004104B6" w:rsidRPr="004104B6">
        <w:t>(1 point)</w:t>
      </w:r>
    </w:p>
    <w:p w14:paraId="557C15C2" w14:textId="101CF2F9" w:rsidR="008B3778" w:rsidRDefault="008B3778" w:rsidP="008B3778">
      <w:pPr>
        <w:spacing w:after="0"/>
      </w:pPr>
      <w:r>
        <w:t xml:space="preserve">Le candidat doit apporter la preuve de sa capacité technique et professionnelle à mettre en œuvre sur les aspects environnementaux du marché. </w:t>
      </w:r>
      <w:r w:rsidRPr="00ED13E0">
        <w:rPr>
          <w:i/>
          <w:sz w:val="18"/>
        </w:rPr>
        <w:t xml:space="preserve">(Recyclage </w:t>
      </w:r>
      <w:r w:rsidR="00C56D8E">
        <w:rPr>
          <w:i/>
          <w:sz w:val="18"/>
        </w:rPr>
        <w:t>matériaux</w:t>
      </w:r>
      <w:r w:rsidRPr="00ED13E0">
        <w:rPr>
          <w:i/>
          <w:sz w:val="18"/>
        </w:rPr>
        <w:t> ; traçabilité des déchets)</w:t>
      </w:r>
      <w:r>
        <w:t xml:space="preserve"> </w:t>
      </w:r>
    </w:p>
    <w:p w14:paraId="40D22CC7" w14:textId="3A50E0B9" w:rsidR="004104B6" w:rsidRDefault="008B3778" w:rsidP="004104B6">
      <w:r>
        <w:t xml:space="preserve">Gestion des déchets </w:t>
      </w:r>
    </w:p>
    <w:p w14:paraId="5B08A4FB" w14:textId="77777777" w:rsidR="004104B6" w:rsidRDefault="004104B6" w:rsidP="004104B6">
      <w:pPr>
        <w:pStyle w:val="Titre3"/>
      </w:pPr>
      <w:r>
        <w:t xml:space="preserve">Gestion des déchets </w:t>
      </w:r>
      <w:r w:rsidRPr="004104B6">
        <w:t>(2 points)</w:t>
      </w:r>
    </w:p>
    <w:p w14:paraId="145B8573" w14:textId="5061C11D" w:rsidR="008B3778" w:rsidRDefault="008B3778" w:rsidP="004104B6">
      <w:pPr>
        <w:pStyle w:val="Titre3"/>
      </w:pPr>
    </w:p>
    <w:p w14:paraId="161B5BAE" w14:textId="782D4D6F" w:rsidR="008B3778" w:rsidRDefault="008B3778" w:rsidP="008B3778">
      <w:r w:rsidRPr="00AA7284">
        <w:t xml:space="preserve">Le candidat décrit sa méthodologie de traitement des déchets générés par ses activités sur les </w:t>
      </w:r>
      <w:r>
        <w:t>sites</w:t>
      </w:r>
      <w:r w:rsidRPr="00AA7284">
        <w:t xml:space="preserve"> du périmètre géographique </w:t>
      </w:r>
      <w:r>
        <w:t>du</w:t>
      </w:r>
      <w:r w:rsidRPr="00AA7284">
        <w:t xml:space="preserve"> marché</w:t>
      </w:r>
      <w:r w:rsidRPr="00072073">
        <w:rPr>
          <w:i/>
          <w:sz w:val="18"/>
        </w:rPr>
        <w:t>. (Centre de retraitements, délai de mise en site de retraitement, délai de fourniture des pièces de</w:t>
      </w:r>
      <w:r>
        <w:rPr>
          <w:i/>
          <w:sz w:val="18"/>
        </w:rPr>
        <w:t>s bordereaux du</w:t>
      </w:r>
      <w:r w:rsidRPr="00072073">
        <w:rPr>
          <w:i/>
          <w:sz w:val="18"/>
        </w:rPr>
        <w:t xml:space="preserve"> suivi des déchets dangereux…).</w:t>
      </w:r>
      <w:r>
        <w:rPr>
          <w:i/>
          <w:sz w:val="18"/>
        </w:rPr>
        <w:t xml:space="preserve"> </w:t>
      </w:r>
    </w:p>
    <w:p w14:paraId="3298DFF4" w14:textId="43B82EA4" w:rsidR="008B3778" w:rsidRDefault="008B3778" w:rsidP="008B3778">
      <w:pPr>
        <w:pStyle w:val="Titre3"/>
      </w:pPr>
      <w:r>
        <w:t xml:space="preserve">Prévention – Sécurité </w:t>
      </w:r>
      <w:r w:rsidR="004104B6" w:rsidRPr="004104B6">
        <w:t>(2 points)</w:t>
      </w:r>
    </w:p>
    <w:p w14:paraId="2DD460E5" w14:textId="7B689FD0" w:rsidR="008B3778" w:rsidRDefault="008B3778" w:rsidP="008B3778">
      <w:r>
        <w:t xml:space="preserve">Le candidat d’écrit les mesures déployées par ses soins dans le cadre de l’exécution des prestations du marché pour assurer la sécurité optimum de son personnel et les occupants des emprises. </w:t>
      </w:r>
    </w:p>
    <w:p w14:paraId="4795EF15" w14:textId="7D13CA86" w:rsidR="008B3778" w:rsidRPr="00072073" w:rsidRDefault="008B3778" w:rsidP="008B3778">
      <w:pPr>
        <w:contextualSpacing w:val="0"/>
        <w:jc w:val="left"/>
        <w:rPr>
          <w:i/>
        </w:rPr>
      </w:pPr>
      <w:r w:rsidRPr="00072073">
        <w:rPr>
          <w:i/>
          <w:sz w:val="18"/>
        </w:rPr>
        <w:t>(</w:t>
      </w:r>
      <w:r w:rsidR="00CE733E">
        <w:rPr>
          <w:i/>
          <w:sz w:val="18"/>
        </w:rPr>
        <w:t>CACES</w:t>
      </w:r>
      <w:r w:rsidRPr="00072073">
        <w:rPr>
          <w:i/>
          <w:sz w:val="18"/>
        </w:rPr>
        <w:t xml:space="preserve">, </w:t>
      </w:r>
      <w:r w:rsidR="008A070C">
        <w:rPr>
          <w:i/>
          <w:sz w:val="18"/>
        </w:rPr>
        <w:t>a</w:t>
      </w:r>
      <w:r w:rsidRPr="00072073">
        <w:rPr>
          <w:i/>
          <w:sz w:val="18"/>
        </w:rPr>
        <w:t>ttestations</w:t>
      </w:r>
      <w:r w:rsidR="00CE733E">
        <w:rPr>
          <w:i/>
          <w:sz w:val="18"/>
        </w:rPr>
        <w:t xml:space="preserve"> formation</w:t>
      </w:r>
      <w:r w:rsidR="008A070C">
        <w:rPr>
          <w:i/>
          <w:sz w:val="18"/>
        </w:rPr>
        <w:t xml:space="preserve"> et évaluation à la</w:t>
      </w:r>
      <w:r w:rsidR="00CE733E">
        <w:rPr>
          <w:i/>
          <w:sz w:val="18"/>
        </w:rPr>
        <w:t xml:space="preserve"> sécurité</w:t>
      </w:r>
      <w:r w:rsidRPr="00072073">
        <w:rPr>
          <w:i/>
          <w:sz w:val="18"/>
        </w:rPr>
        <w:t>, geste</w:t>
      </w:r>
      <w:r w:rsidR="00C56D8E">
        <w:rPr>
          <w:i/>
          <w:sz w:val="18"/>
        </w:rPr>
        <w:t xml:space="preserve"> et posture</w:t>
      </w:r>
      <w:r w:rsidR="008A070C">
        <w:rPr>
          <w:i/>
          <w:sz w:val="18"/>
        </w:rPr>
        <w:t xml:space="preserve"> </w:t>
      </w:r>
      <w:r w:rsidRPr="00072073">
        <w:rPr>
          <w:i/>
          <w:sz w:val="18"/>
        </w:rPr>
        <w:t>e</w:t>
      </w:r>
      <w:r>
        <w:rPr>
          <w:i/>
          <w:sz w:val="18"/>
        </w:rPr>
        <w:t>tc</w:t>
      </w:r>
      <w:r w:rsidRPr="00072073">
        <w:rPr>
          <w:i/>
          <w:sz w:val="18"/>
        </w:rPr>
        <w:t>.)</w:t>
      </w:r>
    </w:p>
    <w:p w14:paraId="4935CCB9" w14:textId="33B3C7C9" w:rsidR="00DB1735" w:rsidRDefault="00DB1735" w:rsidP="00A33BB0">
      <w:pPr>
        <w:contextualSpacing w:val="0"/>
        <w:jc w:val="left"/>
      </w:pPr>
      <w:r>
        <w:br w:type="page"/>
      </w:r>
    </w:p>
    <w:p w14:paraId="2FFB9E1D" w14:textId="77777777" w:rsidR="00DB1735" w:rsidRPr="00383914" w:rsidRDefault="00DB1735" w:rsidP="00DB1735">
      <w:pPr>
        <w:pBdr>
          <w:top w:val="double" w:sz="4" w:space="1" w:color="auto"/>
        </w:pBdr>
      </w:pPr>
    </w:p>
    <w:p w14:paraId="62ED8E42" w14:textId="77777777" w:rsidR="00DB1735" w:rsidRDefault="00DB1735" w:rsidP="00DB1735">
      <w:pPr>
        <w:pStyle w:val="Titre1"/>
      </w:pPr>
      <w:r w:rsidRPr="006D52D0">
        <w:t>Notation quantité technique : attribution d’un nombre de points suivant la répartition ci-dessus</w:t>
      </w:r>
      <w:r>
        <w:t xml:space="preserve"> </w:t>
      </w:r>
      <w:r w:rsidRPr="006D52D0">
        <w:t>La note totale du critère est la somme des notes des sous critères</w:t>
      </w:r>
    </w:p>
    <w:p w14:paraId="4E775E01" w14:textId="77777777" w:rsidR="00DB1735" w:rsidRPr="00E42DB3" w:rsidRDefault="00DB1735" w:rsidP="00DB1735">
      <w:pPr>
        <w:pStyle w:val="Titre2"/>
        <w:numPr>
          <w:ilvl w:val="0"/>
          <w:numId w:val="0"/>
        </w:numPr>
        <w:ind w:left="142"/>
      </w:pPr>
      <w:r>
        <w:t xml:space="preserve">points sous critère </w:t>
      </w:r>
    </w:p>
    <w:p w14:paraId="25B7E10D" w14:textId="77777777" w:rsidR="00A33BB0" w:rsidRDefault="00A33BB0" w:rsidP="00A33BB0">
      <w:pPr>
        <w:rPr>
          <w:sz w:val="16"/>
        </w:rPr>
      </w:pPr>
      <w:r w:rsidRPr="008053D8">
        <w:rPr>
          <w:sz w:val="16"/>
        </w:rPr>
        <w:t xml:space="preserve">Note de 0 : </w:t>
      </w:r>
    </w:p>
    <w:p w14:paraId="5BC3FCC8" w14:textId="0737705B" w:rsidR="00A33BB0" w:rsidRDefault="00A33BB0" w:rsidP="00A33BB0">
      <w:pPr>
        <w:rPr>
          <w:sz w:val="16"/>
        </w:rPr>
      </w:pPr>
      <w:r w:rsidRPr="008053D8">
        <w:rPr>
          <w:sz w:val="16"/>
        </w:rPr>
        <w:t>Aucune Réponse de l’entreprise a été émise ou hors contexte jugée "insuffisant"</w:t>
      </w:r>
    </w:p>
    <w:p w14:paraId="74DE075B" w14:textId="77777777" w:rsidR="00A33BB0" w:rsidRPr="008053D8" w:rsidRDefault="00A33BB0" w:rsidP="00A33BB0">
      <w:pPr>
        <w:rPr>
          <w:sz w:val="16"/>
        </w:rPr>
      </w:pPr>
    </w:p>
    <w:p w14:paraId="08C57248" w14:textId="77777777" w:rsidR="00A33BB0" w:rsidRPr="008053D8" w:rsidRDefault="00A33BB0" w:rsidP="00A33BB0">
      <w:pPr>
        <w:rPr>
          <w:sz w:val="16"/>
        </w:rPr>
      </w:pPr>
      <w:r w:rsidRPr="008053D8">
        <w:rPr>
          <w:sz w:val="16"/>
        </w:rPr>
        <w:t>Note &lt; à 2 si :</w:t>
      </w:r>
    </w:p>
    <w:p w14:paraId="19BDDDAB" w14:textId="6C4C86CD" w:rsidR="00A33BB0" w:rsidRDefault="00A33BB0" w:rsidP="00A33BB0">
      <w:pPr>
        <w:rPr>
          <w:sz w:val="16"/>
        </w:rPr>
      </w:pPr>
      <w:r w:rsidRPr="008053D8">
        <w:rPr>
          <w:sz w:val="16"/>
        </w:rPr>
        <w:t>Réponse de l’entreprise jugée "très peu satisfaisante"</w:t>
      </w:r>
    </w:p>
    <w:p w14:paraId="4EDC5105" w14:textId="77777777" w:rsidR="00A33BB0" w:rsidRPr="008053D8" w:rsidRDefault="00A33BB0" w:rsidP="00A33BB0">
      <w:pPr>
        <w:rPr>
          <w:sz w:val="16"/>
        </w:rPr>
      </w:pPr>
    </w:p>
    <w:p w14:paraId="23EDB4BA" w14:textId="77777777" w:rsidR="00A33BB0" w:rsidRPr="008053D8" w:rsidRDefault="00A33BB0" w:rsidP="00A33BB0">
      <w:pPr>
        <w:rPr>
          <w:sz w:val="16"/>
        </w:rPr>
      </w:pPr>
      <w:r w:rsidRPr="008053D8">
        <w:rPr>
          <w:sz w:val="16"/>
        </w:rPr>
        <w:t>Note &gt; ou = à 2 et &lt; à 4 si :</w:t>
      </w:r>
    </w:p>
    <w:p w14:paraId="713B019C" w14:textId="15D29671" w:rsidR="00A33BB0" w:rsidRDefault="00A33BB0" w:rsidP="00A33BB0">
      <w:pPr>
        <w:rPr>
          <w:sz w:val="16"/>
        </w:rPr>
      </w:pPr>
      <w:r w:rsidRPr="008053D8">
        <w:rPr>
          <w:sz w:val="16"/>
        </w:rPr>
        <w:t>Réponse de l’entreprise jugée " satisfaisante"</w:t>
      </w:r>
    </w:p>
    <w:p w14:paraId="4AE218BC" w14:textId="77777777" w:rsidR="00A33BB0" w:rsidRPr="008053D8" w:rsidRDefault="00A33BB0" w:rsidP="00A33BB0">
      <w:pPr>
        <w:rPr>
          <w:sz w:val="16"/>
        </w:rPr>
      </w:pPr>
    </w:p>
    <w:p w14:paraId="7FB9A6CB" w14:textId="77777777" w:rsidR="00A33BB0" w:rsidRPr="008053D8" w:rsidRDefault="00A33BB0" w:rsidP="00A33BB0">
      <w:pPr>
        <w:rPr>
          <w:sz w:val="16"/>
        </w:rPr>
      </w:pPr>
      <w:r w:rsidRPr="008053D8">
        <w:rPr>
          <w:sz w:val="16"/>
        </w:rPr>
        <w:t>Note &gt; ou = à 4 si :</w:t>
      </w:r>
    </w:p>
    <w:p w14:paraId="1040B3F5" w14:textId="77777777" w:rsidR="00A33BB0" w:rsidRPr="008053D8" w:rsidRDefault="00A33BB0" w:rsidP="00A33BB0">
      <w:pPr>
        <w:rPr>
          <w:sz w:val="16"/>
        </w:rPr>
      </w:pPr>
      <w:r w:rsidRPr="008053D8">
        <w:rPr>
          <w:sz w:val="16"/>
        </w:rPr>
        <w:t>Réponse de l’entreprise jugée "très satisfaisante"</w:t>
      </w:r>
    </w:p>
    <w:p w14:paraId="5779AE03" w14:textId="77777777" w:rsidR="00A33BB0" w:rsidRDefault="00A33BB0" w:rsidP="00A33BB0">
      <w:pPr>
        <w:pBdr>
          <w:top w:val="single" w:sz="4" w:space="1" w:color="auto"/>
        </w:pBdr>
        <w:rPr>
          <w:sz w:val="16"/>
        </w:rPr>
      </w:pPr>
      <w:r w:rsidRPr="008053D8">
        <w:rPr>
          <w:sz w:val="16"/>
        </w:rPr>
        <w:t xml:space="preserve">Note de 0 : </w:t>
      </w:r>
    </w:p>
    <w:p w14:paraId="1D447B5F" w14:textId="196CF392" w:rsidR="00A33BB0" w:rsidRDefault="00A33BB0" w:rsidP="00A33BB0">
      <w:pPr>
        <w:pBdr>
          <w:top w:val="single" w:sz="4" w:space="1" w:color="auto"/>
        </w:pBdr>
        <w:rPr>
          <w:sz w:val="16"/>
        </w:rPr>
      </w:pPr>
      <w:r w:rsidRPr="008053D8">
        <w:rPr>
          <w:sz w:val="16"/>
        </w:rPr>
        <w:t>Aucune Réponse de l’entreprise a été émise ou hors contexte jugée "insuffisant"</w:t>
      </w:r>
    </w:p>
    <w:p w14:paraId="03C8E52F" w14:textId="77777777" w:rsidR="00A33BB0" w:rsidRPr="008053D8" w:rsidRDefault="00A33BB0" w:rsidP="00A33BB0">
      <w:pPr>
        <w:pBdr>
          <w:top w:val="single" w:sz="4" w:space="1" w:color="auto"/>
        </w:pBdr>
        <w:rPr>
          <w:sz w:val="16"/>
        </w:rPr>
      </w:pPr>
    </w:p>
    <w:p w14:paraId="673DBC48" w14:textId="77777777" w:rsidR="00A33BB0" w:rsidRPr="008053D8" w:rsidRDefault="00A33BB0" w:rsidP="00A33BB0">
      <w:pPr>
        <w:rPr>
          <w:sz w:val="16"/>
        </w:rPr>
      </w:pPr>
      <w:r w:rsidRPr="008053D8">
        <w:rPr>
          <w:sz w:val="16"/>
        </w:rPr>
        <w:t>Note &lt; ou = à 5 si :</w:t>
      </w:r>
    </w:p>
    <w:p w14:paraId="466D0F04" w14:textId="23B34791" w:rsidR="00A33BB0" w:rsidRDefault="00A33BB0" w:rsidP="00A33BB0">
      <w:pPr>
        <w:rPr>
          <w:sz w:val="16"/>
        </w:rPr>
      </w:pPr>
      <w:r w:rsidRPr="008053D8">
        <w:rPr>
          <w:sz w:val="16"/>
        </w:rPr>
        <w:t>Réponse de l’entreprise jugée "très peu satisfaisante"</w:t>
      </w:r>
    </w:p>
    <w:p w14:paraId="2FCD5148" w14:textId="77777777" w:rsidR="00A33BB0" w:rsidRPr="008053D8" w:rsidRDefault="00A33BB0" w:rsidP="00A33BB0">
      <w:pPr>
        <w:rPr>
          <w:sz w:val="16"/>
        </w:rPr>
      </w:pPr>
    </w:p>
    <w:p w14:paraId="60E5E5C4" w14:textId="77777777" w:rsidR="00A33BB0" w:rsidRPr="008053D8" w:rsidRDefault="00A33BB0" w:rsidP="00A33BB0">
      <w:pPr>
        <w:rPr>
          <w:sz w:val="16"/>
        </w:rPr>
      </w:pPr>
      <w:r w:rsidRPr="008053D8">
        <w:rPr>
          <w:sz w:val="16"/>
        </w:rPr>
        <w:t>Note &gt; ou = à 6 et &lt; à 9 si :</w:t>
      </w:r>
    </w:p>
    <w:p w14:paraId="6EAC7DD2" w14:textId="1DF466E7" w:rsidR="00A33BB0" w:rsidRDefault="00A33BB0" w:rsidP="00A33BB0">
      <w:pPr>
        <w:rPr>
          <w:sz w:val="16"/>
        </w:rPr>
      </w:pPr>
      <w:r w:rsidRPr="008053D8">
        <w:rPr>
          <w:sz w:val="16"/>
        </w:rPr>
        <w:t>Réponse de l’entreprise jugée " satisfaisante"</w:t>
      </w:r>
    </w:p>
    <w:p w14:paraId="441C6C82" w14:textId="77777777" w:rsidR="00A33BB0" w:rsidRPr="008053D8" w:rsidRDefault="00A33BB0" w:rsidP="00A33BB0">
      <w:pPr>
        <w:rPr>
          <w:sz w:val="16"/>
        </w:rPr>
      </w:pPr>
    </w:p>
    <w:p w14:paraId="6A63D786" w14:textId="77777777" w:rsidR="00A33BB0" w:rsidRPr="008053D8" w:rsidRDefault="00A33BB0" w:rsidP="00A33BB0">
      <w:pPr>
        <w:rPr>
          <w:sz w:val="16"/>
        </w:rPr>
      </w:pPr>
      <w:r w:rsidRPr="008053D8">
        <w:rPr>
          <w:sz w:val="16"/>
        </w:rPr>
        <w:t>Note &gt; ou = à 9 si :</w:t>
      </w:r>
    </w:p>
    <w:p w14:paraId="135021CC" w14:textId="77777777" w:rsidR="00A33BB0" w:rsidRPr="008053D8" w:rsidRDefault="00A33BB0" w:rsidP="00A33BB0">
      <w:pPr>
        <w:rPr>
          <w:sz w:val="16"/>
        </w:rPr>
      </w:pPr>
      <w:r w:rsidRPr="008053D8">
        <w:rPr>
          <w:sz w:val="16"/>
        </w:rPr>
        <w:t>Réponse de l’entreprise jugée "très satisfaisante</w:t>
      </w:r>
    </w:p>
    <w:p w14:paraId="5FFA453E" w14:textId="77777777" w:rsidR="0023420B" w:rsidRDefault="0023420B" w:rsidP="0023420B"/>
    <w:p w14:paraId="281C0619" w14:textId="75D4E23F" w:rsidR="0092697D" w:rsidRDefault="0092697D" w:rsidP="001B29EA"/>
    <w:sectPr w:rsidR="0092697D" w:rsidSect="00130803">
      <w:headerReference w:type="default" r:id="rId11"/>
      <w:footerReference w:type="default" r:id="rId12"/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E87B1" w14:textId="77777777" w:rsidR="00E948CB" w:rsidRDefault="00E948CB" w:rsidP="00542DFB">
      <w:pPr>
        <w:spacing w:before="0" w:after="0" w:line="240" w:lineRule="auto"/>
      </w:pPr>
      <w:r>
        <w:separator/>
      </w:r>
    </w:p>
  </w:endnote>
  <w:endnote w:type="continuationSeparator" w:id="0">
    <w:p w14:paraId="6A1749A6" w14:textId="77777777" w:rsidR="00E948CB" w:rsidRDefault="00E948CB" w:rsidP="00542DF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0615542"/>
      <w:docPartObj>
        <w:docPartGallery w:val="Page Numbers (Bottom of Page)"/>
        <w:docPartUnique/>
      </w:docPartObj>
    </w:sdtPr>
    <w:sdtEndPr/>
    <w:sdtContent>
      <w:p w14:paraId="53F6E327" w14:textId="4C71257C" w:rsidR="00021FE3" w:rsidRDefault="00021FE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958">
          <w:rPr>
            <w:noProof/>
          </w:rPr>
          <w:t>1</w:t>
        </w:r>
        <w:r>
          <w:fldChar w:fldCharType="end"/>
        </w:r>
      </w:p>
    </w:sdtContent>
  </w:sdt>
  <w:p w14:paraId="230AFD28" w14:textId="77777777" w:rsidR="00021FE3" w:rsidRDefault="00021FE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1AF07" w14:textId="77777777" w:rsidR="00E948CB" w:rsidRDefault="00E948CB" w:rsidP="00542DFB">
      <w:pPr>
        <w:spacing w:before="0" w:after="0" w:line="240" w:lineRule="auto"/>
      </w:pPr>
      <w:r>
        <w:separator/>
      </w:r>
    </w:p>
  </w:footnote>
  <w:footnote w:type="continuationSeparator" w:id="0">
    <w:p w14:paraId="2C4C4DDE" w14:textId="77777777" w:rsidR="00E948CB" w:rsidRDefault="00E948CB" w:rsidP="00542DF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18" w:type="dxa"/>
      <w:tblInd w:w="-431" w:type="dxa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ook w:val="04A0" w:firstRow="1" w:lastRow="0" w:firstColumn="1" w:lastColumn="0" w:noHBand="0" w:noVBand="1"/>
    </w:tblPr>
    <w:tblGrid>
      <w:gridCol w:w="1277"/>
      <w:gridCol w:w="7654"/>
      <w:gridCol w:w="987"/>
    </w:tblGrid>
    <w:tr w:rsidR="008F5438" w14:paraId="22DAFEEA" w14:textId="77777777" w:rsidTr="008F5438">
      <w:tc>
        <w:tcPr>
          <w:tcW w:w="1277" w:type="dxa"/>
          <w:vAlign w:val="center"/>
        </w:tcPr>
        <w:p w14:paraId="40DA31D3" w14:textId="77777777" w:rsidR="008F5438" w:rsidRPr="00AA1BD8" w:rsidRDefault="008F5438" w:rsidP="008F5438">
          <w:pPr>
            <w:pStyle w:val="Pieddepag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DID NOUMEA</w:t>
          </w:r>
        </w:p>
      </w:tc>
      <w:tc>
        <w:tcPr>
          <w:tcW w:w="7654" w:type="dxa"/>
          <w:vAlign w:val="center"/>
        </w:tcPr>
        <w:p w14:paraId="30E19CD5" w14:textId="480D9C1A" w:rsidR="008F5438" w:rsidRDefault="008F5438" w:rsidP="008F5438">
          <w:pPr>
            <w:pStyle w:val="Pieddepag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Annexe II – Fiche de Montage de Marché</w:t>
          </w:r>
        </w:p>
        <w:p w14:paraId="225B9E0E" w14:textId="7058D25B" w:rsidR="008F5438" w:rsidRPr="00AA1BD8" w:rsidRDefault="009F610A" w:rsidP="008F5438">
          <w:pPr>
            <w:pStyle w:val="Pieddepage"/>
            <w:jc w:val="center"/>
            <w:rPr>
              <w:sz w:val="16"/>
              <w:szCs w:val="16"/>
            </w:rPr>
          </w:pPr>
          <w:r w:rsidRPr="009F610A">
            <w:rPr>
              <w:sz w:val="16"/>
              <w:szCs w:val="16"/>
            </w:rPr>
            <w:t>P26003 - ACBC – TRAVAUX DE TERRASSEMENT ET DE VOIRIES, RESEAUX DIVERS, RESEAUX SECS ET HUMIDES DES FORCES ARMEES EN NOUVELLE-CALEDONIE</w:t>
          </w:r>
        </w:p>
      </w:tc>
      <w:tc>
        <w:tcPr>
          <w:tcW w:w="987" w:type="dxa"/>
          <w:vAlign w:val="center"/>
        </w:tcPr>
        <w:p w14:paraId="2FCB3C74" w14:textId="517CCC5F" w:rsidR="008F5438" w:rsidRPr="00AA1BD8" w:rsidRDefault="008F5438" w:rsidP="008F5438">
          <w:pPr>
            <w:pStyle w:val="Pieddepage"/>
            <w:jc w:val="center"/>
            <w:rPr>
              <w:sz w:val="16"/>
              <w:szCs w:val="16"/>
            </w:rPr>
          </w:pPr>
          <w:r w:rsidRPr="00AA1BD8">
            <w:rPr>
              <w:sz w:val="16"/>
              <w:szCs w:val="16"/>
            </w:rPr>
            <w:t xml:space="preserve">Page </w:t>
          </w:r>
          <w:r w:rsidRPr="00AA1BD8">
            <w:rPr>
              <w:rStyle w:val="Numrodepage"/>
              <w:sz w:val="16"/>
              <w:szCs w:val="16"/>
            </w:rPr>
            <w:fldChar w:fldCharType="begin"/>
          </w:r>
          <w:r w:rsidRPr="00AA1BD8">
            <w:rPr>
              <w:rStyle w:val="Numrodepage"/>
              <w:sz w:val="16"/>
              <w:szCs w:val="16"/>
            </w:rPr>
            <w:instrText xml:space="preserve"> PAGE </w:instrText>
          </w:r>
          <w:r w:rsidRPr="00AA1BD8">
            <w:rPr>
              <w:rStyle w:val="Numrodepage"/>
              <w:sz w:val="16"/>
              <w:szCs w:val="16"/>
            </w:rPr>
            <w:fldChar w:fldCharType="separate"/>
          </w:r>
          <w:r w:rsidR="00B63958">
            <w:rPr>
              <w:rStyle w:val="Numrodepage"/>
              <w:noProof/>
              <w:sz w:val="16"/>
              <w:szCs w:val="16"/>
            </w:rPr>
            <w:t>1</w:t>
          </w:r>
          <w:r w:rsidRPr="00AA1BD8">
            <w:rPr>
              <w:rStyle w:val="Numrodepage"/>
              <w:sz w:val="16"/>
              <w:szCs w:val="16"/>
            </w:rPr>
            <w:fldChar w:fldCharType="end"/>
          </w:r>
          <w:r w:rsidRPr="00AA1BD8">
            <w:rPr>
              <w:rStyle w:val="Numrodepage"/>
              <w:sz w:val="16"/>
              <w:szCs w:val="16"/>
            </w:rPr>
            <w:t xml:space="preserve"> / </w:t>
          </w:r>
          <w:r w:rsidRPr="00AA1BD8">
            <w:rPr>
              <w:rStyle w:val="Numrodepage"/>
              <w:sz w:val="16"/>
              <w:szCs w:val="16"/>
            </w:rPr>
            <w:fldChar w:fldCharType="begin"/>
          </w:r>
          <w:r w:rsidRPr="00AA1BD8">
            <w:rPr>
              <w:rStyle w:val="Numrodepage"/>
              <w:sz w:val="16"/>
              <w:szCs w:val="16"/>
            </w:rPr>
            <w:instrText xml:space="preserve">  NUMPAGES</w:instrText>
          </w:r>
          <w:r w:rsidRPr="00AA1BD8">
            <w:rPr>
              <w:rStyle w:val="Numrodepage"/>
              <w:sz w:val="16"/>
              <w:szCs w:val="16"/>
            </w:rPr>
            <w:fldChar w:fldCharType="separate"/>
          </w:r>
          <w:r w:rsidR="00B63958">
            <w:rPr>
              <w:rStyle w:val="Numrodepage"/>
              <w:noProof/>
              <w:sz w:val="16"/>
              <w:szCs w:val="16"/>
            </w:rPr>
            <w:t>3</w:t>
          </w:r>
          <w:r w:rsidRPr="00AA1BD8">
            <w:rPr>
              <w:rStyle w:val="Numrodepage"/>
              <w:sz w:val="16"/>
              <w:szCs w:val="16"/>
            </w:rPr>
            <w:fldChar w:fldCharType="end"/>
          </w:r>
        </w:p>
      </w:tc>
    </w:tr>
  </w:tbl>
  <w:p w14:paraId="649E20E3" w14:textId="77777777" w:rsidR="008F5438" w:rsidRDefault="008F5438" w:rsidP="00A90693">
    <w:pPr>
      <w:pStyle w:val="En-tte"/>
      <w:jc w:val="left"/>
      <w:rPr>
        <w:rStyle w:val="Rfrenceintense"/>
        <w:color w:val="548DD4" w:themeColor="text2" w:themeTint="99"/>
        <w:sz w:val="16"/>
        <w:szCs w:val="16"/>
      </w:rPr>
    </w:pPr>
  </w:p>
  <w:p w14:paraId="4224F740" w14:textId="7CDE3826" w:rsidR="00BE30A3" w:rsidRPr="00BE30A3" w:rsidRDefault="00E42DB3" w:rsidP="00B27F66">
    <w:pPr>
      <w:pStyle w:val="En-tte"/>
      <w:jc w:val="right"/>
      <w:rPr>
        <w:rStyle w:val="Rfrenceintense"/>
      </w:rPr>
    </w:pPr>
    <w:r>
      <w:rPr>
        <w:rStyle w:val="Rfrenceintense"/>
      </w:rPr>
      <w:tab/>
    </w:r>
    <w:r w:rsidR="001469AC">
      <w:rPr>
        <w:rStyle w:val="Rfrenceintens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1E2F"/>
    <w:multiLevelType w:val="hybridMultilevel"/>
    <w:tmpl w:val="ECFCFF1A"/>
    <w:lvl w:ilvl="0" w:tplc="590ED0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23492"/>
    <w:multiLevelType w:val="hybridMultilevel"/>
    <w:tmpl w:val="F710BF9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C5072"/>
    <w:multiLevelType w:val="hybridMultilevel"/>
    <w:tmpl w:val="AA6EAB04"/>
    <w:lvl w:ilvl="0" w:tplc="5A9C7182">
      <w:start w:val="2"/>
      <w:numFmt w:val="decimal"/>
      <w:pStyle w:val="Titre1"/>
      <w:lvlText w:val="%1."/>
      <w:lvlJc w:val="left"/>
      <w:pPr>
        <w:ind w:left="5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F0970D8"/>
    <w:multiLevelType w:val="hybridMultilevel"/>
    <w:tmpl w:val="C390F62C"/>
    <w:lvl w:ilvl="0" w:tplc="590ED0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72E09"/>
    <w:multiLevelType w:val="hybridMultilevel"/>
    <w:tmpl w:val="F768FA5E"/>
    <w:lvl w:ilvl="0" w:tplc="CACEFF86">
      <w:start w:val="1"/>
      <w:numFmt w:val="bullet"/>
      <w:lvlText w:val="–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F57A0"/>
    <w:multiLevelType w:val="hybridMultilevel"/>
    <w:tmpl w:val="B9D832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40E25"/>
    <w:multiLevelType w:val="hybridMultilevel"/>
    <w:tmpl w:val="8B46950A"/>
    <w:lvl w:ilvl="0" w:tplc="40C2CE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57514"/>
    <w:multiLevelType w:val="hybridMultilevel"/>
    <w:tmpl w:val="C6B49840"/>
    <w:lvl w:ilvl="0" w:tplc="CACEFF86">
      <w:start w:val="1"/>
      <w:numFmt w:val="bullet"/>
      <w:lvlText w:val="–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44360"/>
    <w:multiLevelType w:val="hybridMultilevel"/>
    <w:tmpl w:val="89DC5C06"/>
    <w:lvl w:ilvl="0" w:tplc="4C8AD9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75205"/>
    <w:multiLevelType w:val="hybridMultilevel"/>
    <w:tmpl w:val="0866AACC"/>
    <w:lvl w:ilvl="0" w:tplc="CACEFF86">
      <w:start w:val="1"/>
      <w:numFmt w:val="bullet"/>
      <w:lvlText w:val="–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C4CA7"/>
    <w:multiLevelType w:val="hybridMultilevel"/>
    <w:tmpl w:val="6628A8E4"/>
    <w:lvl w:ilvl="0" w:tplc="B9EE8A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06660"/>
    <w:multiLevelType w:val="hybridMultilevel"/>
    <w:tmpl w:val="9E384500"/>
    <w:lvl w:ilvl="0" w:tplc="F07689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F70D8"/>
    <w:multiLevelType w:val="hybridMultilevel"/>
    <w:tmpl w:val="DAEE5E6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C232F"/>
    <w:multiLevelType w:val="hybridMultilevel"/>
    <w:tmpl w:val="E23804BC"/>
    <w:lvl w:ilvl="0" w:tplc="684E1636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FE71BB"/>
    <w:multiLevelType w:val="hybridMultilevel"/>
    <w:tmpl w:val="B2DACC5E"/>
    <w:lvl w:ilvl="0" w:tplc="73DAF1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D58EC"/>
    <w:multiLevelType w:val="hybridMultilevel"/>
    <w:tmpl w:val="FE46692C"/>
    <w:lvl w:ilvl="0" w:tplc="580AF066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12C9F"/>
    <w:multiLevelType w:val="hybridMultilevel"/>
    <w:tmpl w:val="311C4D7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E7492"/>
    <w:multiLevelType w:val="hybridMultilevel"/>
    <w:tmpl w:val="5F886448"/>
    <w:lvl w:ilvl="0" w:tplc="CACEFF86">
      <w:start w:val="1"/>
      <w:numFmt w:val="bullet"/>
      <w:lvlText w:val="–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673C"/>
    <w:multiLevelType w:val="hybridMultilevel"/>
    <w:tmpl w:val="61A0A044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2762BD"/>
    <w:multiLevelType w:val="hybridMultilevel"/>
    <w:tmpl w:val="86BC5BAC"/>
    <w:lvl w:ilvl="0" w:tplc="CACEFF86">
      <w:start w:val="1"/>
      <w:numFmt w:val="bullet"/>
      <w:lvlText w:val="–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55712"/>
    <w:multiLevelType w:val="hybridMultilevel"/>
    <w:tmpl w:val="29D2EB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E7587"/>
    <w:multiLevelType w:val="hybridMultilevel"/>
    <w:tmpl w:val="02EEB9B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671AC"/>
    <w:multiLevelType w:val="hybridMultilevel"/>
    <w:tmpl w:val="2472B45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4077"/>
    <w:multiLevelType w:val="hybridMultilevel"/>
    <w:tmpl w:val="EB98E6EE"/>
    <w:lvl w:ilvl="0" w:tplc="CACEFF86">
      <w:start w:val="1"/>
      <w:numFmt w:val="bullet"/>
      <w:lvlText w:val="–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7D4854"/>
    <w:multiLevelType w:val="hybridMultilevel"/>
    <w:tmpl w:val="0A84BD4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FB64D7"/>
    <w:multiLevelType w:val="hybridMultilevel"/>
    <w:tmpl w:val="2EE08C36"/>
    <w:lvl w:ilvl="0" w:tplc="684E1636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134451"/>
    <w:multiLevelType w:val="hybridMultilevel"/>
    <w:tmpl w:val="18ACD7F4"/>
    <w:lvl w:ilvl="0" w:tplc="CACEFF86">
      <w:start w:val="1"/>
      <w:numFmt w:val="bullet"/>
      <w:lvlText w:val="–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707CEC"/>
    <w:multiLevelType w:val="multilevel"/>
    <w:tmpl w:val="878EE9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5E1E45"/>
    <w:multiLevelType w:val="hybridMultilevel"/>
    <w:tmpl w:val="1D48CC4A"/>
    <w:lvl w:ilvl="0" w:tplc="590ED0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983178"/>
    <w:multiLevelType w:val="hybridMultilevel"/>
    <w:tmpl w:val="BF0A629C"/>
    <w:lvl w:ilvl="0" w:tplc="CACEFF86">
      <w:start w:val="1"/>
      <w:numFmt w:val="bullet"/>
      <w:lvlText w:val="–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FE19BE"/>
    <w:multiLevelType w:val="hybridMultilevel"/>
    <w:tmpl w:val="AB1AAB2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613D7"/>
    <w:multiLevelType w:val="hybridMultilevel"/>
    <w:tmpl w:val="A98CD854"/>
    <w:lvl w:ilvl="0" w:tplc="CACEFF86">
      <w:start w:val="1"/>
      <w:numFmt w:val="bullet"/>
      <w:lvlText w:val="–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E13FC"/>
    <w:multiLevelType w:val="hybridMultilevel"/>
    <w:tmpl w:val="DEFCEC9E"/>
    <w:lvl w:ilvl="0" w:tplc="CACEFF86">
      <w:start w:val="1"/>
      <w:numFmt w:val="bullet"/>
      <w:lvlText w:val="–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8158A"/>
    <w:multiLevelType w:val="multilevel"/>
    <w:tmpl w:val="C8527A8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33"/>
  </w:num>
  <w:num w:numId="2">
    <w:abstractNumId w:val="33"/>
  </w:num>
  <w:num w:numId="3">
    <w:abstractNumId w:val="33"/>
  </w:num>
  <w:num w:numId="4">
    <w:abstractNumId w:val="33"/>
  </w:num>
  <w:num w:numId="5">
    <w:abstractNumId w:val="33"/>
  </w:num>
  <w:num w:numId="6">
    <w:abstractNumId w:val="33"/>
  </w:num>
  <w:num w:numId="7">
    <w:abstractNumId w:val="33"/>
  </w:num>
  <w:num w:numId="8">
    <w:abstractNumId w:val="33"/>
  </w:num>
  <w:num w:numId="9">
    <w:abstractNumId w:val="33"/>
  </w:num>
  <w:num w:numId="10">
    <w:abstractNumId w:val="33"/>
  </w:num>
  <w:num w:numId="11">
    <w:abstractNumId w:val="8"/>
  </w:num>
  <w:num w:numId="12">
    <w:abstractNumId w:val="14"/>
  </w:num>
  <w:num w:numId="13">
    <w:abstractNumId w:val="25"/>
  </w:num>
  <w:num w:numId="14">
    <w:abstractNumId w:val="27"/>
  </w:num>
  <w:num w:numId="15">
    <w:abstractNumId w:val="13"/>
  </w:num>
  <w:num w:numId="16">
    <w:abstractNumId w:val="33"/>
  </w:num>
  <w:num w:numId="17">
    <w:abstractNumId w:val="10"/>
  </w:num>
  <w:num w:numId="18">
    <w:abstractNumId w:val="28"/>
  </w:num>
  <w:num w:numId="19">
    <w:abstractNumId w:val="0"/>
  </w:num>
  <w:num w:numId="20">
    <w:abstractNumId w:val="3"/>
  </w:num>
  <w:num w:numId="21">
    <w:abstractNumId w:val="32"/>
  </w:num>
  <w:num w:numId="22">
    <w:abstractNumId w:val="26"/>
  </w:num>
  <w:num w:numId="23">
    <w:abstractNumId w:val="33"/>
  </w:num>
  <w:num w:numId="24">
    <w:abstractNumId w:val="9"/>
  </w:num>
  <w:num w:numId="25">
    <w:abstractNumId w:val="23"/>
  </w:num>
  <w:num w:numId="26">
    <w:abstractNumId w:val="31"/>
  </w:num>
  <w:num w:numId="27">
    <w:abstractNumId w:val="7"/>
  </w:num>
  <w:num w:numId="28">
    <w:abstractNumId w:val="4"/>
  </w:num>
  <w:num w:numId="29">
    <w:abstractNumId w:val="17"/>
  </w:num>
  <w:num w:numId="30">
    <w:abstractNumId w:val="19"/>
  </w:num>
  <w:num w:numId="31">
    <w:abstractNumId w:val="3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30"/>
  </w:num>
  <w:num w:numId="34">
    <w:abstractNumId w:val="18"/>
  </w:num>
  <w:num w:numId="35">
    <w:abstractNumId w:val="24"/>
  </w:num>
  <w:num w:numId="36">
    <w:abstractNumId w:val="5"/>
  </w:num>
  <w:num w:numId="37">
    <w:abstractNumId w:val="16"/>
  </w:num>
  <w:num w:numId="38">
    <w:abstractNumId w:val="21"/>
  </w:num>
  <w:num w:numId="39">
    <w:abstractNumId w:val="22"/>
  </w:num>
  <w:num w:numId="40">
    <w:abstractNumId w:val="20"/>
  </w:num>
  <w:num w:numId="41">
    <w:abstractNumId w:val="1"/>
  </w:num>
  <w:num w:numId="42">
    <w:abstractNumId w:val="2"/>
  </w:num>
  <w:num w:numId="43">
    <w:abstractNumId w:val="15"/>
  </w:num>
  <w:num w:numId="44">
    <w:abstractNumId w:val="29"/>
  </w:num>
  <w:num w:numId="45">
    <w:abstractNumId w:val="11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DFB"/>
    <w:rsid w:val="00021FE3"/>
    <w:rsid w:val="00022BF0"/>
    <w:rsid w:val="000345CC"/>
    <w:rsid w:val="000361FE"/>
    <w:rsid w:val="00052DAE"/>
    <w:rsid w:val="00091BFF"/>
    <w:rsid w:val="00096FC7"/>
    <w:rsid w:val="000A6D2A"/>
    <w:rsid w:val="000B05FF"/>
    <w:rsid w:val="000F6779"/>
    <w:rsid w:val="000F67AC"/>
    <w:rsid w:val="00110AAC"/>
    <w:rsid w:val="001178FE"/>
    <w:rsid w:val="00121C58"/>
    <w:rsid w:val="00130803"/>
    <w:rsid w:val="00143291"/>
    <w:rsid w:val="001469AC"/>
    <w:rsid w:val="00151238"/>
    <w:rsid w:val="00163B06"/>
    <w:rsid w:val="00197EA3"/>
    <w:rsid w:val="001B29EA"/>
    <w:rsid w:val="001C172D"/>
    <w:rsid w:val="001C65D6"/>
    <w:rsid w:val="002012C7"/>
    <w:rsid w:val="00201D99"/>
    <w:rsid w:val="00211F17"/>
    <w:rsid w:val="0023420B"/>
    <w:rsid w:val="00240082"/>
    <w:rsid w:val="002624A5"/>
    <w:rsid w:val="00271B12"/>
    <w:rsid w:val="002A0B70"/>
    <w:rsid w:val="003353AB"/>
    <w:rsid w:val="00336DDA"/>
    <w:rsid w:val="00360205"/>
    <w:rsid w:val="0036157E"/>
    <w:rsid w:val="00383914"/>
    <w:rsid w:val="003B08A6"/>
    <w:rsid w:val="003E2BC3"/>
    <w:rsid w:val="003E5EE6"/>
    <w:rsid w:val="003F3E4B"/>
    <w:rsid w:val="00403987"/>
    <w:rsid w:val="004104B6"/>
    <w:rsid w:val="00441A04"/>
    <w:rsid w:val="0044599D"/>
    <w:rsid w:val="004603E0"/>
    <w:rsid w:val="004674F4"/>
    <w:rsid w:val="004A11F2"/>
    <w:rsid w:val="004A31A5"/>
    <w:rsid w:val="004A6722"/>
    <w:rsid w:val="004E452D"/>
    <w:rsid w:val="00510212"/>
    <w:rsid w:val="00542DFB"/>
    <w:rsid w:val="005548A1"/>
    <w:rsid w:val="00577477"/>
    <w:rsid w:val="005B5E7A"/>
    <w:rsid w:val="005E3E02"/>
    <w:rsid w:val="00602493"/>
    <w:rsid w:val="00604BC6"/>
    <w:rsid w:val="00607567"/>
    <w:rsid w:val="006401AB"/>
    <w:rsid w:val="00661C22"/>
    <w:rsid w:val="006626C3"/>
    <w:rsid w:val="0067124F"/>
    <w:rsid w:val="00673EE3"/>
    <w:rsid w:val="00677E47"/>
    <w:rsid w:val="00680A93"/>
    <w:rsid w:val="00687B9F"/>
    <w:rsid w:val="006D4963"/>
    <w:rsid w:val="006E4F5C"/>
    <w:rsid w:val="00705A85"/>
    <w:rsid w:val="00711B6B"/>
    <w:rsid w:val="007239C5"/>
    <w:rsid w:val="0077554B"/>
    <w:rsid w:val="007C3FF0"/>
    <w:rsid w:val="007D623C"/>
    <w:rsid w:val="00862DB5"/>
    <w:rsid w:val="008A070C"/>
    <w:rsid w:val="008A3108"/>
    <w:rsid w:val="008B3778"/>
    <w:rsid w:val="008C6D62"/>
    <w:rsid w:val="008F402E"/>
    <w:rsid w:val="008F4A97"/>
    <w:rsid w:val="008F5438"/>
    <w:rsid w:val="00915FD4"/>
    <w:rsid w:val="0092697D"/>
    <w:rsid w:val="0094709D"/>
    <w:rsid w:val="00960BCB"/>
    <w:rsid w:val="0096568F"/>
    <w:rsid w:val="009773E3"/>
    <w:rsid w:val="00981DC9"/>
    <w:rsid w:val="0098667A"/>
    <w:rsid w:val="009F610A"/>
    <w:rsid w:val="00A05D79"/>
    <w:rsid w:val="00A10EB9"/>
    <w:rsid w:val="00A12083"/>
    <w:rsid w:val="00A204A6"/>
    <w:rsid w:val="00A267F6"/>
    <w:rsid w:val="00A33BB0"/>
    <w:rsid w:val="00A4386D"/>
    <w:rsid w:val="00A83E40"/>
    <w:rsid w:val="00A90693"/>
    <w:rsid w:val="00A958DB"/>
    <w:rsid w:val="00AB48CF"/>
    <w:rsid w:val="00AC53C0"/>
    <w:rsid w:val="00AD1324"/>
    <w:rsid w:val="00AD2E81"/>
    <w:rsid w:val="00AE18CB"/>
    <w:rsid w:val="00B27F66"/>
    <w:rsid w:val="00B552F8"/>
    <w:rsid w:val="00B6087F"/>
    <w:rsid w:val="00B63958"/>
    <w:rsid w:val="00B92B4D"/>
    <w:rsid w:val="00BC009B"/>
    <w:rsid w:val="00BE30A3"/>
    <w:rsid w:val="00BE323B"/>
    <w:rsid w:val="00BF66C1"/>
    <w:rsid w:val="00C0783E"/>
    <w:rsid w:val="00C127F9"/>
    <w:rsid w:val="00C56D8E"/>
    <w:rsid w:val="00C725C2"/>
    <w:rsid w:val="00C8540A"/>
    <w:rsid w:val="00C8688C"/>
    <w:rsid w:val="00CA10B0"/>
    <w:rsid w:val="00CB5C8E"/>
    <w:rsid w:val="00CB735A"/>
    <w:rsid w:val="00CE733E"/>
    <w:rsid w:val="00CF0990"/>
    <w:rsid w:val="00D01C47"/>
    <w:rsid w:val="00D516BD"/>
    <w:rsid w:val="00D73861"/>
    <w:rsid w:val="00DA5799"/>
    <w:rsid w:val="00DB1735"/>
    <w:rsid w:val="00DD2FD6"/>
    <w:rsid w:val="00DE529A"/>
    <w:rsid w:val="00DF5B4D"/>
    <w:rsid w:val="00E42DB3"/>
    <w:rsid w:val="00E55D4E"/>
    <w:rsid w:val="00E948CB"/>
    <w:rsid w:val="00EA3A84"/>
    <w:rsid w:val="00F3495B"/>
    <w:rsid w:val="00F52243"/>
    <w:rsid w:val="00F77EB2"/>
    <w:rsid w:val="00F82690"/>
    <w:rsid w:val="00F8623B"/>
    <w:rsid w:val="00FA09CD"/>
    <w:rsid w:val="00FA6A63"/>
    <w:rsid w:val="00FB17B1"/>
    <w:rsid w:val="00FD2316"/>
    <w:rsid w:val="00FE23D8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365E9"/>
  <w15:chartTrackingRefBased/>
  <w15:docId w15:val="{844B29FA-BA9E-46FF-8A21-BE5D4A226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B70"/>
    <w:pPr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DB1735"/>
    <w:pPr>
      <w:numPr>
        <w:numId w:val="42"/>
      </w:num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ind w:left="-142"/>
      <w:jc w:val="left"/>
      <w:outlineLvl w:val="0"/>
    </w:pPr>
    <w:rPr>
      <w:b/>
      <w:bCs/>
      <w:caps/>
      <w:color w:val="FFFFFF" w:themeColor="background1"/>
      <w:spacing w:val="15"/>
      <w:sz w:val="24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DB1735"/>
    <w:pPr>
      <w:numPr>
        <w:numId w:val="43"/>
      </w:num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ind w:left="142"/>
      <w:jc w:val="left"/>
      <w:outlineLvl w:val="1"/>
    </w:pPr>
    <w:rPr>
      <w:smallCap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92697D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ind w:left="720"/>
      <w:outlineLvl w:val="2"/>
    </w:pPr>
    <w:rPr>
      <w:smallCaps/>
      <w:color w:val="243F60" w:themeColor="accent1" w:themeShade="7F"/>
      <w:spacing w:val="15"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A0B70"/>
    <w:pPr>
      <w:numPr>
        <w:ilvl w:val="3"/>
        <w:numId w:val="10"/>
      </w:num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16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A0B70"/>
    <w:pPr>
      <w:numPr>
        <w:ilvl w:val="4"/>
        <w:numId w:val="10"/>
      </w:numPr>
      <w:pBdr>
        <w:bottom w:val="single" w:sz="6" w:space="1" w:color="4F81BD" w:themeColor="accent1"/>
      </w:pBdr>
      <w:spacing w:before="300" w:after="0"/>
      <w:outlineLvl w:val="4"/>
    </w:pPr>
    <w:rPr>
      <w:rFonts w:asciiTheme="minorHAnsi" w:hAnsiTheme="minorHAnsi"/>
      <w:caps/>
      <w:color w:val="365F91" w:themeColor="accent1" w:themeShade="BF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A0B70"/>
    <w:pPr>
      <w:numPr>
        <w:ilvl w:val="5"/>
        <w:numId w:val="10"/>
      </w:numPr>
      <w:pBdr>
        <w:bottom w:val="dotted" w:sz="6" w:space="1" w:color="4F81BD" w:themeColor="accent1"/>
      </w:pBdr>
      <w:spacing w:before="300" w:after="0"/>
      <w:outlineLvl w:val="5"/>
    </w:pPr>
    <w:rPr>
      <w:rFonts w:asciiTheme="minorHAnsi" w:hAnsiTheme="minorHAnsi"/>
      <w:caps/>
      <w:color w:val="365F91" w:themeColor="accent1" w:themeShade="BF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A0B70"/>
    <w:pPr>
      <w:numPr>
        <w:ilvl w:val="6"/>
        <w:numId w:val="10"/>
      </w:numPr>
      <w:spacing w:before="300" w:after="0"/>
      <w:outlineLvl w:val="6"/>
    </w:pPr>
    <w:rPr>
      <w:rFonts w:asciiTheme="minorHAnsi" w:hAnsiTheme="minorHAnsi"/>
      <w:caps/>
      <w:color w:val="365F91" w:themeColor="accent1" w:themeShade="BF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A0B70"/>
    <w:pPr>
      <w:numPr>
        <w:ilvl w:val="7"/>
        <w:numId w:val="10"/>
      </w:numPr>
      <w:spacing w:before="300" w:after="0"/>
      <w:outlineLvl w:val="7"/>
    </w:pPr>
    <w:rPr>
      <w:rFonts w:asciiTheme="minorHAnsi" w:hAnsiTheme="minorHAnsi"/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A0B70"/>
    <w:pPr>
      <w:numPr>
        <w:ilvl w:val="8"/>
        <w:numId w:val="10"/>
      </w:numPr>
      <w:spacing w:before="300" w:after="0"/>
      <w:outlineLvl w:val="8"/>
    </w:pPr>
    <w:rPr>
      <w:rFonts w:asciiTheme="minorHAnsi" w:hAnsiTheme="minorHAnsi"/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B1735"/>
    <w:rPr>
      <w:rFonts w:ascii="Arial" w:hAnsi="Arial"/>
      <w:b/>
      <w:bCs/>
      <w:caps/>
      <w:color w:val="FFFFFF" w:themeColor="background1"/>
      <w:spacing w:val="15"/>
      <w:sz w:val="24"/>
      <w:szCs w:val="28"/>
      <w:shd w:val="clear" w:color="auto" w:fill="4F81BD" w:themeFill="accent1"/>
    </w:rPr>
  </w:style>
  <w:style w:type="character" w:customStyle="1" w:styleId="Titre2Car">
    <w:name w:val="Titre 2 Car"/>
    <w:basedOn w:val="Policepardfaut"/>
    <w:link w:val="Titre2"/>
    <w:uiPriority w:val="9"/>
    <w:rsid w:val="00DB1735"/>
    <w:rPr>
      <w:rFonts w:ascii="Arial" w:hAnsi="Arial"/>
      <w:small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92697D"/>
    <w:rPr>
      <w:rFonts w:ascii="Arial" w:hAnsi="Arial"/>
      <w:smallCaps/>
      <w:color w:val="243F60" w:themeColor="accent1" w:themeShade="7F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sid w:val="002A0B70"/>
    <w:rPr>
      <w:rFonts w:ascii="Arial" w:hAnsi="Arial"/>
      <w:caps/>
      <w:color w:val="365F91" w:themeColor="accent1" w:themeShade="BF"/>
      <w:spacing w:val="10"/>
      <w:sz w:val="16"/>
    </w:rPr>
  </w:style>
  <w:style w:type="character" w:customStyle="1" w:styleId="Titre5Car">
    <w:name w:val="Titre 5 Car"/>
    <w:basedOn w:val="Policepardfaut"/>
    <w:link w:val="Titre5"/>
    <w:uiPriority w:val="9"/>
    <w:semiHidden/>
    <w:rsid w:val="002A0B70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2A0B70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2A0B70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2A0B70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2A0B70"/>
    <w:rPr>
      <w:i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2A0B70"/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2A0B70"/>
    <w:pPr>
      <w:spacing w:before="720"/>
    </w:pPr>
    <w:rPr>
      <w:rFonts w:asciiTheme="minorHAnsi" w:hAnsiTheme="minorHAnsi"/>
      <w:caps/>
      <w:color w:val="4F81BD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A0B70"/>
    <w:rPr>
      <w:caps/>
      <w:color w:val="4F81BD" w:themeColor="accent1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A0B70"/>
    <w:pPr>
      <w:spacing w:after="1000" w:line="240" w:lineRule="auto"/>
    </w:pPr>
    <w:rPr>
      <w:rFonts w:asciiTheme="minorHAnsi" w:hAnsiTheme="minorHAnsi"/>
      <w:caps/>
      <w:color w:val="595959" w:themeColor="text1" w:themeTint="A6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2A0B70"/>
    <w:rPr>
      <w:caps/>
      <w:color w:val="595959" w:themeColor="text1" w:themeTint="A6"/>
      <w:spacing w:val="10"/>
      <w:sz w:val="24"/>
      <w:szCs w:val="24"/>
    </w:rPr>
  </w:style>
  <w:style w:type="character" w:styleId="lev">
    <w:name w:val="Strong"/>
    <w:uiPriority w:val="22"/>
    <w:qFormat/>
    <w:rsid w:val="002A0B70"/>
    <w:rPr>
      <w:b/>
      <w:bCs/>
    </w:rPr>
  </w:style>
  <w:style w:type="character" w:styleId="Accentuation">
    <w:name w:val="Emphasis"/>
    <w:uiPriority w:val="20"/>
    <w:qFormat/>
    <w:rsid w:val="002A0B70"/>
    <w:rPr>
      <w:caps/>
      <w:color w:val="243F60" w:themeColor="accent1" w:themeShade="7F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2A0B70"/>
    <w:pPr>
      <w:spacing w:before="0" w:after="0" w:line="240" w:lineRule="auto"/>
    </w:pPr>
    <w:rPr>
      <w:rFonts w:asciiTheme="minorHAnsi" w:hAnsiTheme="minorHAnsi"/>
    </w:rPr>
  </w:style>
  <w:style w:type="paragraph" w:styleId="Citation">
    <w:name w:val="Quote"/>
    <w:basedOn w:val="Normal"/>
    <w:next w:val="Normal"/>
    <w:link w:val="CitationCar"/>
    <w:uiPriority w:val="29"/>
    <w:qFormat/>
    <w:rsid w:val="002A0B70"/>
    <w:rPr>
      <w:rFonts w:asciiTheme="minorHAnsi" w:hAnsiTheme="minorHAnsi"/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A0B70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A0B70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</w:pPr>
    <w:rPr>
      <w:rFonts w:asciiTheme="minorHAnsi" w:hAnsiTheme="minorHAnsi"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A0B70"/>
    <w:rPr>
      <w:i/>
      <w:iCs/>
      <w:color w:val="4F81BD" w:themeColor="accent1"/>
      <w:sz w:val="20"/>
      <w:szCs w:val="20"/>
    </w:rPr>
  </w:style>
  <w:style w:type="character" w:styleId="Emphaseple">
    <w:name w:val="Subtle Emphasis"/>
    <w:uiPriority w:val="19"/>
    <w:qFormat/>
    <w:rsid w:val="002A0B70"/>
    <w:rPr>
      <w:i/>
      <w:iCs/>
      <w:color w:val="243F60" w:themeColor="accent1" w:themeShade="7F"/>
    </w:rPr>
  </w:style>
  <w:style w:type="character" w:styleId="Emphaseintense">
    <w:name w:val="Intense Emphasis"/>
    <w:uiPriority w:val="21"/>
    <w:qFormat/>
    <w:rsid w:val="002A0B70"/>
    <w:rPr>
      <w:b/>
      <w:bCs/>
      <w:caps/>
      <w:color w:val="243F60" w:themeColor="accent1" w:themeShade="7F"/>
      <w:spacing w:val="10"/>
    </w:rPr>
  </w:style>
  <w:style w:type="character" w:styleId="Rfrenceple">
    <w:name w:val="Subtle Reference"/>
    <w:uiPriority w:val="31"/>
    <w:qFormat/>
    <w:rsid w:val="002A0B70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2A0B70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2A0B70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A0B70"/>
    <w:pPr>
      <w:outlineLvl w:val="9"/>
    </w:pPr>
    <w:rPr>
      <w:lang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2A0B70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2A0B70"/>
    <w:pPr>
      <w:ind w:left="720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42DFB"/>
    <w:pPr>
      <w:spacing w:before="0" w:after="0" w:line="240" w:lineRule="auto"/>
      <w:contextualSpacing w:val="0"/>
      <w:jc w:val="left"/>
    </w:pPr>
    <w:rPr>
      <w:rFonts w:asciiTheme="minorHAnsi" w:hAnsiTheme="minorHAnsi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42DF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42DFB"/>
    <w:rPr>
      <w:vertAlign w:val="superscript"/>
    </w:rPr>
  </w:style>
  <w:style w:type="paragraph" w:customStyle="1" w:styleId="RedTitre1">
    <w:name w:val="RedTitre1"/>
    <w:basedOn w:val="Normal"/>
    <w:rsid w:val="00542DFB"/>
    <w:pPr>
      <w:framePr w:hSpace="142" w:wrap="auto" w:vAnchor="text" w:hAnchor="text" w:xAlign="center" w:y="1"/>
      <w:widowControl w:val="0"/>
      <w:autoSpaceDE w:val="0"/>
      <w:autoSpaceDN w:val="0"/>
      <w:adjustRightInd w:val="0"/>
      <w:spacing w:before="0" w:after="0" w:line="240" w:lineRule="auto"/>
      <w:contextualSpacing w:val="0"/>
      <w:jc w:val="center"/>
    </w:pPr>
    <w:rPr>
      <w:rFonts w:eastAsia="Times New Roman" w:cs="Arial"/>
      <w:b/>
      <w:bCs/>
      <w:sz w:val="22"/>
      <w:szCs w:val="22"/>
      <w:lang w:eastAsia="fr-FR"/>
    </w:rPr>
  </w:style>
  <w:style w:type="table" w:styleId="Grilledutableau">
    <w:name w:val="Table Grid"/>
    <w:basedOn w:val="TableauNormal"/>
    <w:uiPriority w:val="39"/>
    <w:rsid w:val="00542DF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1">
    <w:name w:val="Grid Table 4 Accent 1"/>
    <w:basedOn w:val="TableauNormal"/>
    <w:uiPriority w:val="49"/>
    <w:rsid w:val="00542D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-tte">
    <w:name w:val="header"/>
    <w:basedOn w:val="Normal"/>
    <w:link w:val="En-tteCar"/>
    <w:uiPriority w:val="99"/>
    <w:unhideWhenUsed/>
    <w:rsid w:val="00BE30A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30A3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BE30A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30A3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1021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212"/>
    <w:rPr>
      <w:rFonts w:ascii="Segoe UI" w:hAnsi="Segoe UI" w:cs="Segoe UI"/>
      <w:sz w:val="18"/>
      <w:szCs w:val="18"/>
    </w:rPr>
  </w:style>
  <w:style w:type="table" w:styleId="Tableausimple1">
    <w:name w:val="Plain Table 1"/>
    <w:basedOn w:val="TableauNormal"/>
    <w:uiPriority w:val="41"/>
    <w:rsid w:val="002012C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Numrodepage">
    <w:name w:val="page number"/>
    <w:uiPriority w:val="99"/>
    <w:rsid w:val="008F5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867E1BE-91B6-4DFB-BC16-FE8E61D5A9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0683F-C412-4814-8F2A-F8148D34F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FB5D78-616C-4A7C-86D3-C6F078F389A3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844CC9CE-763C-4FF4-910D-31209CD3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691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IMI</dc:creator>
  <cp:keywords/>
  <dc:description/>
  <cp:lastModifiedBy>M'BENNY Dory ADJ</cp:lastModifiedBy>
  <cp:revision>14</cp:revision>
  <cp:lastPrinted>2025-06-17T02:02:00Z</cp:lastPrinted>
  <dcterms:created xsi:type="dcterms:W3CDTF">2026-01-26T00:36:00Z</dcterms:created>
  <dcterms:modified xsi:type="dcterms:W3CDTF">2026-05-28T04:10:00Z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